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1ba0f6f6c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525a83e09e41405d"/>
      <w:footerReference xmlns:r="http://schemas.openxmlformats.org/officeDocument/2006/relationships" w:type="default" r:id="Rf70a3ac6c199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a83e09e41405d" /><Relationship Type="http://schemas.openxmlformats.org/officeDocument/2006/relationships/footer" Target="/word/footer1.xml" Id="Rf70a3ac6c1994ca5" /></Relationships>
</file>