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aacad119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36cb03a92c84f5a"/>
      <w:footerReference xmlns:r="http://schemas.openxmlformats.org/officeDocument/2006/relationships" w:type="default" r:id="R5d6c1a2891ac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cb03a92c84f5a" /><Relationship Type="http://schemas.openxmlformats.org/officeDocument/2006/relationships/footer" Target="/word/footer1.xml" Id="R5d6c1a2891ac448d" /></Relationships>
</file>