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2a46af049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5f1677c83be4266"/>
      <w:footerReference xmlns:r="http://schemas.openxmlformats.org/officeDocument/2006/relationships" w:type="default" r:id="Rb14cee7acca2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1677c83be4266" /><Relationship Type="http://schemas.openxmlformats.org/officeDocument/2006/relationships/footer" Target="/word/footer1.xml" Id="Rb14cee7acca245ea" /></Relationships>
</file>