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3575f40f7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C. BROCH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5871d3c5c2364b16"/>
      <w:footerReference xmlns:r="http://schemas.openxmlformats.org/officeDocument/2006/relationships" w:type="default" r:id="R4b0c8a4f354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1d3c5c2364b16" /><Relationship Type="http://schemas.openxmlformats.org/officeDocument/2006/relationships/footer" Target="/word/footer1.xml" Id="R4b0c8a4f354a4785" /></Relationships>
</file>