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1179dc2b8645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J. C. BROCH AS, org.nr 921 634 315,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C. BROCH AS</w:t>
      </w:r>
    </w:p>
    <w:sectPr>
      <w:headerReference xmlns:r="http://schemas.openxmlformats.org/officeDocument/2006/relationships" w:type="default" r:id="Rb0a809ba1ad548fb"/>
      <w:footerReference xmlns:r="http://schemas.openxmlformats.org/officeDocument/2006/relationships" w:type="default" r:id="R004c908eb8004d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C. BROCH AS   ·   Org.nr 921 634 315   ·   Nedre vei 8   ·   3183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C. BROCH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a809ba1ad548fb" /><Relationship Type="http://schemas.openxmlformats.org/officeDocument/2006/relationships/footer" Target="/word/footer1.xml" Id="R004c908eb8004db7" /></Relationships>
</file>