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bde63e463249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Kråkerøy,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ØST-REVISJON AS</w:t>
      </w:r>
    </w:p>
    <w:sectPr>
      <w:headerReference xmlns:r="http://schemas.openxmlformats.org/officeDocument/2006/relationships" w:type="default" r:id="R6970a1e348c8414e"/>
      <w:footerReference xmlns:r="http://schemas.openxmlformats.org/officeDocument/2006/relationships" w:type="default" r:id="Ra52cc76d72c142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ØST-REVISJON AS   ·   Org.nr 921 595 336   ·   Kråkerøyveien 2A   ·   1671 KRÅKERØY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70a1e348c8414e" /><Relationship Type="http://schemas.openxmlformats.org/officeDocument/2006/relationships/footer" Target="/word/footer1.xml" Id="Ra52cc76d72c142ab" /></Relationships>
</file>