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9751ca398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b777a898a5414130"/>
      <w:footerReference xmlns:r="http://schemas.openxmlformats.org/officeDocument/2006/relationships" w:type="default" r:id="R62f5eb15be28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7a898a5414130" /><Relationship Type="http://schemas.openxmlformats.org/officeDocument/2006/relationships/footer" Target="/word/footer1.xml" Id="R62f5eb15be284f70" /></Relationships>
</file>