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91574b06f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72abcb3bc4aef"/>
      <w:footerReference xmlns:r="http://schemas.openxmlformats.org/officeDocument/2006/relationships" w:type="default" r:id="R0db27cd50ee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2abcb3bc4aef" /><Relationship Type="http://schemas.openxmlformats.org/officeDocument/2006/relationships/footer" Target="/word/footer1.xml" Id="R0db27cd50ee849e4" /></Relationships>
</file>