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95d8d55a3a4b4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Tromsø,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OLE JOHANNES MONSEN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OLE JOHANNES MONSEN AS</w:t>
      </w:r>
    </w:p>
    <w:sectPr>
      <w:headerReference xmlns:r="http://schemas.openxmlformats.org/officeDocument/2006/relationships" w:type="default" r:id="R87603386146b4302"/>
      <w:footerReference xmlns:r="http://schemas.openxmlformats.org/officeDocument/2006/relationships" w:type="default" r:id="R523fe8b6927d46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OLE JOHANNES MONSEN AS   ·   Org.nr 921 575 475   ·   Sjøgata 31   ·   9008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OLE JOHANNES MONSEN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603386146b4302" /><Relationship Type="http://schemas.openxmlformats.org/officeDocument/2006/relationships/footer" Target="/word/footer1.xml" Id="R523fe8b6927d460a" /></Relationships>
</file>