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3f4c3ae77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LIGAARD HOLDING AS</w:t>
      </w:r>
    </w:p>
    <w:sectPr>
      <w:headerReference xmlns:r="http://schemas.openxmlformats.org/officeDocument/2006/relationships" w:type="default" r:id="Rb7a21518b4214011"/>
      <w:footerReference xmlns:r="http://schemas.openxmlformats.org/officeDocument/2006/relationships" w:type="default" r:id="R735cae35cf27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 HOLDING AS   ·   Org.nr 921 326 483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21518b4214011" /><Relationship Type="http://schemas.openxmlformats.org/officeDocument/2006/relationships/footer" Target="/word/footer1.xml" Id="R735cae35cf27441b" /></Relationships>
</file>