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6116ce3a9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cf7ea792b9894587"/>
      <w:footerReference xmlns:r="http://schemas.openxmlformats.org/officeDocument/2006/relationships" w:type="default" r:id="R1559f8501237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ea792b9894587" /><Relationship Type="http://schemas.openxmlformats.org/officeDocument/2006/relationships/footer" Target="/word/footer1.xml" Id="R1559f850123748e3" /></Relationships>
</file>