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68efbadbc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LST REVISJON AS, org.nr 921 087 101,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c2b70a40c67b4828"/>
      <w:footerReference xmlns:r="http://schemas.openxmlformats.org/officeDocument/2006/relationships" w:type="default" r:id="R30870c21af57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70a40c67b4828" /><Relationship Type="http://schemas.openxmlformats.org/officeDocument/2006/relationships/footer" Target="/word/footer1.xml" Id="R30870c21af5743b1" /></Relationships>
</file>