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80d51ae8048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GROWITH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GROWITH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45fddb09c413b"/>
      <w:footerReference xmlns:r="http://schemas.openxmlformats.org/officeDocument/2006/relationships" w:type="default" r:id="R6a85fa22617b45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GROWITH HOLDING AS   ·   Org.nr 921 075 111   ·   Jacob Meyers vei 37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GROWITH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45fddb09c413b" /><Relationship Type="http://schemas.openxmlformats.org/officeDocument/2006/relationships/footer" Target="/word/footer1.xml" Id="R6a85fa22617b45e0" /></Relationships>
</file>