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b62573ee24f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5ccbcfba785b4803"/>
      <w:footerReference xmlns:r="http://schemas.openxmlformats.org/officeDocument/2006/relationships" w:type="default" r:id="R75fc753be465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bcfba785b4803" /><Relationship Type="http://schemas.openxmlformats.org/officeDocument/2006/relationships/footer" Target="/word/footer1.xml" Id="R75fc753be4654276" /></Relationships>
</file>