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fcd6f9dc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a8e21710ebf949e3"/>
      <w:footerReference xmlns:r="http://schemas.openxmlformats.org/officeDocument/2006/relationships" w:type="default" r:id="Ra019ecbb859a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21710ebf949e3" /><Relationship Type="http://schemas.openxmlformats.org/officeDocument/2006/relationships/footer" Target="/word/footer1.xml" Id="Ra019ecbb859a49e8" /></Relationships>
</file>