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3f68a1432948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BERGSTADENS REGNSKAPSKONTOR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BERGSTADENS REGNSKAPSKONTOR AS</w:t>
      </w:r>
    </w:p>
    <w:sectPr>
      <w:headerReference xmlns:r="http://schemas.openxmlformats.org/officeDocument/2006/relationships" w:type="default" r:id="R18187381450d4765"/>
      <w:footerReference xmlns:r="http://schemas.openxmlformats.org/officeDocument/2006/relationships" w:type="default" r:id="R4e4db38af7484a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BERGSTADENS REGNSKAPSKONTOR AS   ·   Org.nr 920 790 593   ·   Tollef Bredals vei 2A   ·   7374 RØROS   ·   Tlf. 72 40 63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BERGSTADENS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187381450d4765" /><Relationship Type="http://schemas.openxmlformats.org/officeDocument/2006/relationships/footer" Target="/word/footer1.xml" Id="R4e4db38af7484af6" /></Relationships>
</file>