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79e3d25d0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BERGSTADENS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5b47377c5501430d"/>
      <w:footerReference xmlns:r="http://schemas.openxmlformats.org/officeDocument/2006/relationships" w:type="default" r:id="R122cd94f5ad7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7377c5501430d" /><Relationship Type="http://schemas.openxmlformats.org/officeDocument/2006/relationships/footer" Target="/word/footer1.xml" Id="R122cd94f5ad747a7" /></Relationships>
</file>