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58a39dee7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ddf0498ccf984338"/>
      <w:footerReference xmlns:r="http://schemas.openxmlformats.org/officeDocument/2006/relationships" w:type="default" r:id="Rf93abfc0b7e3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0498ccf984338" /><Relationship Type="http://schemas.openxmlformats.org/officeDocument/2006/relationships/footer" Target="/word/footer1.xml" Id="Rf93abfc0b7e34a76" /></Relationships>
</file>