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3e88db5f0e4a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SKOLT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Sperrebotn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Sperrebotn,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SKOLT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600c1a22d441eb"/>
      <w:footerReference xmlns:r="http://schemas.openxmlformats.org/officeDocument/2006/relationships" w:type="default" r:id="R61274d4601f141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SKOLT AS   ·   Org.nr 920 658 482   ·   c/o Kristoffer Skolt, Fredriks vei 12   ·   1591 SPERREBOTN   ·   kristoffer.skolt@ksagenturer.no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SKOLT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600c1a22d441eb" /><Relationship Type="http://schemas.openxmlformats.org/officeDocument/2006/relationships/footer" Target="/word/footer1.xml" Id="R61274d4601f14158" /></Relationships>
</file>