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e7d745607141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 OG EIENDOM AS</w:t>
      </w:r>
    </w:p>
    <w:sectPr>
      <w:headerReference xmlns:r="http://schemas.openxmlformats.org/officeDocument/2006/relationships" w:type="default" r:id="R4d96f43ec95c4a32"/>
      <w:footerReference xmlns:r="http://schemas.openxmlformats.org/officeDocument/2006/relationships" w:type="default" r:id="R2c811bb6588c44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OG EIENDOM AS   ·   Org.nr 920 459 021   ·   Grensen 9   ·   0159 OSLO   ·   post@regnskapeiendom.no   ·   www.regnskapeiendom.no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96f43ec95c4a32" /><Relationship Type="http://schemas.openxmlformats.org/officeDocument/2006/relationships/footer" Target="/word/footer1.xml" Id="R2c811bb6588c44d8" /></Relationships>
</file>