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0b513e6f8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DEMROEN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ef02693f347d4b2a"/>
      <w:footerReference xmlns:r="http://schemas.openxmlformats.org/officeDocument/2006/relationships" w:type="default" r:id="Rd3b981ec4241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2693f347d4b2a" /><Relationship Type="http://schemas.openxmlformats.org/officeDocument/2006/relationships/footer" Target="/word/footer1.xml" Id="Rd3b981ec424148c7" /></Relationships>
</file>