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f4d958a6a144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ØSTLANDET</w:t>
      </w:r>
    </w:p>
    <w:sectPr>
      <w:headerReference xmlns:r="http://schemas.openxmlformats.org/officeDocument/2006/relationships" w:type="default" r:id="Rd5315046798242dd"/>
      <w:footerReference xmlns:r="http://schemas.openxmlformats.org/officeDocument/2006/relationships" w:type="default" r:id="R4db1a937a00d4b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ØSTLANDET   ·   Org.nr 920 426 530   ·   Strandgata 15   ·   2317 HAMAR   ·   Tlf. 91 50 70 40   ·   post@sb1ostlandet.no   ·   www.sb1ostlandet.no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ØSTLANDET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315046798242dd" /><Relationship Type="http://schemas.openxmlformats.org/officeDocument/2006/relationships/footer" Target="/word/footer1.xml" Id="R4db1a937a00d4bf3" /></Relationships>
</file>