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01ab125b2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665414348d884caf"/>
      <w:footerReference xmlns:r="http://schemas.openxmlformats.org/officeDocument/2006/relationships" w:type="default" r:id="R25a6947fd4a0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414348d884caf" /><Relationship Type="http://schemas.openxmlformats.org/officeDocument/2006/relationships/footer" Target="/word/footer1.xml" Id="R25a6947fd4a044f1" /></Relationships>
</file>