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1b1998fdb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860bd9f6813945e5"/>
      <w:footerReference xmlns:r="http://schemas.openxmlformats.org/officeDocument/2006/relationships" w:type="default" r:id="R1259df48e7b9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bd9f6813945e5" /><Relationship Type="http://schemas.openxmlformats.org/officeDocument/2006/relationships/footer" Target="/word/footer1.xml" Id="R1259df48e7b94dae" /></Relationships>
</file>