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ec743e8cb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P2EM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d5f257b5680485f"/>
      <w:footerReference xmlns:r="http://schemas.openxmlformats.org/officeDocument/2006/relationships" w:type="default" r:id="Rb4f6c9ee191b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f257b5680485f" /><Relationship Type="http://schemas.openxmlformats.org/officeDocument/2006/relationships/footer" Target="/word/footer1.xml" Id="Rb4f6c9ee191b4f32" /></Relationships>
</file>