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26d422ca8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c848aa04ebc04a7d"/>
      <w:footerReference xmlns:r="http://schemas.openxmlformats.org/officeDocument/2006/relationships" w:type="default" r:id="R0267dbfef130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8aa04ebc04a7d" /><Relationship Type="http://schemas.openxmlformats.org/officeDocument/2006/relationships/footer" Target="/word/footer1.xml" Id="R0267dbfef13044c0" /></Relationships>
</file>