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b4b046b1c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e6d979aae459c"/>
      <w:footerReference xmlns:r="http://schemas.openxmlformats.org/officeDocument/2006/relationships" w:type="default" r:id="Rc51cb3ef931b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e6d979aae459c" /><Relationship Type="http://schemas.openxmlformats.org/officeDocument/2006/relationships/footer" Target="/word/footer1.xml" Id="Rc51cb3ef931b4778" /></Relationships>
</file>