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6b518400c94e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HODNE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HODNE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38afa3c80d46e8"/>
      <w:footerReference xmlns:r="http://schemas.openxmlformats.org/officeDocument/2006/relationships" w:type="default" r:id="R98194c1c41ef4b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HODNE INVEST AS   ·   Org.nr 919 954 396   ·   Gustav Vigelands vei 64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HODNE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38afa3c80d46e8" /><Relationship Type="http://schemas.openxmlformats.org/officeDocument/2006/relationships/footer" Target="/word/footer1.xml" Id="R98194c1c41ef4b4e" /></Relationships>
</file>