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fed95d14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bddfb883e2e7485a"/>
      <w:footerReference xmlns:r="http://schemas.openxmlformats.org/officeDocument/2006/relationships" w:type="default" r:id="R9ca103de2761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fb883e2e7485a" /><Relationship Type="http://schemas.openxmlformats.org/officeDocument/2006/relationships/footer" Target="/word/footer1.xml" Id="R9ca103de2761459b" /></Relationships>
</file>