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add3d72eac43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BUSTER AS</w:t>
      </w:r>
    </w:p>
    <w:sectPr>
      <w:headerReference xmlns:r="http://schemas.openxmlformats.org/officeDocument/2006/relationships" w:type="default" r:id="R82a2e01cb85b4877"/>
      <w:footerReference xmlns:r="http://schemas.openxmlformats.org/officeDocument/2006/relationships" w:type="default" r:id="R1891645769604c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BUSTER AS   ·   Org.nr 919 853 883   ·   Leif Weldings vei 20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a2e01cb85b4877" /><Relationship Type="http://schemas.openxmlformats.org/officeDocument/2006/relationships/footer" Target="/word/footer1.xml" Id="R1891645769604cd8" /></Relationships>
</file>