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3267ec0b3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bf99e61206b246d7"/>
      <w:footerReference xmlns:r="http://schemas.openxmlformats.org/officeDocument/2006/relationships" w:type="default" r:id="R39ca92f0c7f0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9e61206b246d7" /><Relationship Type="http://schemas.openxmlformats.org/officeDocument/2006/relationships/footer" Target="/word/footer1.xml" Id="R39ca92f0c7f04f87" /></Relationships>
</file>