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1ae1405c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INVEST AS</w:t>
      </w:r>
    </w:p>
    <w:sectPr>
      <w:headerReference xmlns:r="http://schemas.openxmlformats.org/officeDocument/2006/relationships" w:type="default" r:id="R71ee0af52d064a96"/>
      <w:footerReference xmlns:r="http://schemas.openxmlformats.org/officeDocument/2006/relationships" w:type="default" r:id="R131ed120f832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INVEST AS   ·   Org.nr 919 686 782   ·   Industrigata 4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0af52d064a96" /><Relationship Type="http://schemas.openxmlformats.org/officeDocument/2006/relationships/footer" Target="/word/footer1.xml" Id="R131ed120f832490f" /></Relationships>
</file>