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a54d4c6ae41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 INVEST AS.</w:t>
      </w:r>
    </w:p>
    <w:sectPr>
      <w:headerReference xmlns:r="http://schemas.openxmlformats.org/officeDocument/2006/relationships" w:type="default" r:id="Re10f6fb565754725"/>
      <w:footerReference xmlns:r="http://schemas.openxmlformats.org/officeDocument/2006/relationships" w:type="default" r:id="R286aaedcc0cf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INVEST AS   ·   Org.nr 919 686 782   ·   Industrigata 4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f6fb565754725" /><Relationship Type="http://schemas.openxmlformats.org/officeDocument/2006/relationships/footer" Target="/word/footer1.xml" Id="R286aaedcc0cf47a9" /></Relationships>
</file>