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b5522e764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GARDERMOEN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dee87c0fe37f4901"/>
      <w:footerReference xmlns:r="http://schemas.openxmlformats.org/officeDocument/2006/relationships" w:type="default" r:id="Rfb068d95f3ef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87c0fe37f4901" /><Relationship Type="http://schemas.openxmlformats.org/officeDocument/2006/relationships/footer" Target="/word/footer1.xml" Id="Rfb068d95f3ef4078" /></Relationships>
</file>