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7d3bd28fb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DRL HOLDING AS</w:t>
      </w:r>
    </w:p>
    <w:sectPr>
      <w:headerReference xmlns:r="http://schemas.openxmlformats.org/officeDocument/2006/relationships" w:type="default" r:id="Rb681adeac23b4c03"/>
      <w:footerReference xmlns:r="http://schemas.openxmlformats.org/officeDocument/2006/relationships" w:type="default" r:id="Rf42bc1cccf04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1adeac23b4c03" /><Relationship Type="http://schemas.openxmlformats.org/officeDocument/2006/relationships/footer" Target="/word/footer1.xml" Id="Rf42bc1cccf044b59" /></Relationships>
</file>