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2b7769b41345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NNR HOLDING AS</w:t>
      </w:r>
    </w:p>
    <w:sectPr>
      <w:headerReference xmlns:r="http://schemas.openxmlformats.org/officeDocument/2006/relationships" w:type="default" r:id="R121a6fd185164988"/>
      <w:footerReference xmlns:r="http://schemas.openxmlformats.org/officeDocument/2006/relationships" w:type="default" r:id="R600e6a492ce548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NNR HOLDING AS   ·   Org.nr 919 138 203   ·   Fiskergata 5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NNR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1a6fd185164988" /><Relationship Type="http://schemas.openxmlformats.org/officeDocument/2006/relationships/footer" Target="/word/footer1.xml" Id="R600e6a492ce54815" /></Relationships>
</file>