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b0536a6eb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NNR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NNR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52caa1944a4fd5"/>
      <w:footerReference xmlns:r="http://schemas.openxmlformats.org/officeDocument/2006/relationships" w:type="default" r:id="R0b662a2555e5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2caa1944a4fd5" /><Relationship Type="http://schemas.openxmlformats.org/officeDocument/2006/relationships/footer" Target="/word/footer1.xml" Id="R0b662a2555e549bd" /></Relationships>
</file>