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63ba3500a40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FRK. LAASTAD AS</w:t>
      </w:r>
    </w:p>
    <w:sectPr>
      <w:headerReference xmlns:r="http://schemas.openxmlformats.org/officeDocument/2006/relationships" w:type="default" r:id="R63102ed5b58847b3"/>
      <w:footerReference xmlns:r="http://schemas.openxmlformats.org/officeDocument/2006/relationships" w:type="default" r:id="R4f381c529bc9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FRK. LAASTAD AS   ·   Org.nr 919 091 967   ·   Hovedgaten 33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FRK. LAASTAD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02ed5b58847b3" /><Relationship Type="http://schemas.openxmlformats.org/officeDocument/2006/relationships/footer" Target="/word/footer1.xml" Id="R4f381c529bc94f38" /></Relationships>
</file>