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4684f729d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ea0bf58d627d4e89"/>
      <w:footerReference xmlns:r="http://schemas.openxmlformats.org/officeDocument/2006/relationships" w:type="default" r:id="R5cfa23ffe6f5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bf58d627d4e89" /><Relationship Type="http://schemas.openxmlformats.org/officeDocument/2006/relationships/footer" Target="/word/footer1.xml" Id="R5cfa23ffe6f5401b" /></Relationships>
</file>