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c2e2879cd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1daed8aaa7b0498a"/>
      <w:footerReference xmlns:r="http://schemas.openxmlformats.org/officeDocument/2006/relationships" w:type="default" r:id="Rd368f9e89e46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ed8aaa7b0498a" /><Relationship Type="http://schemas.openxmlformats.org/officeDocument/2006/relationships/footer" Target="/word/footer1.xml" Id="Rd368f9e89e4647cd" /></Relationships>
</file>