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0667aa2c4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MOHANA AS.</w:t>
      </w:r>
    </w:p>
    <w:sectPr>
      <w:headerReference xmlns:r="http://schemas.openxmlformats.org/officeDocument/2006/relationships" w:type="default" r:id="R0037032ca2dc4452"/>
      <w:footerReference xmlns:r="http://schemas.openxmlformats.org/officeDocument/2006/relationships" w:type="default" r:id="R3db2dec1ae9447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7032ca2dc4452" /><Relationship Type="http://schemas.openxmlformats.org/officeDocument/2006/relationships/footer" Target="/word/footer1.xml" Id="R3db2dec1ae94478c" /></Relationships>
</file>