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381efa60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b20a03aca824406a"/>
      <w:footerReference xmlns:r="http://schemas.openxmlformats.org/officeDocument/2006/relationships" w:type="default" r:id="R32e25a6afbd1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03aca824406a" /><Relationship Type="http://schemas.openxmlformats.org/officeDocument/2006/relationships/footer" Target="/word/footer1.xml" Id="R32e25a6afbd14127" /></Relationships>
</file>