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cecfaf647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3fb4ec458df7436d"/>
      <w:footerReference xmlns:r="http://schemas.openxmlformats.org/officeDocument/2006/relationships" w:type="default" r:id="Rebaff7ef043a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4ec458df7436d" /><Relationship Type="http://schemas.openxmlformats.org/officeDocument/2006/relationships/footer" Target="/word/footer1.xml" Id="Rebaff7ef043a475a" /></Relationships>
</file>