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9629e4a74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838cd9d70cd349b3"/>
      <w:footerReference xmlns:r="http://schemas.openxmlformats.org/officeDocument/2006/relationships" w:type="default" r:id="Rb356b9a74e8d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cd9d70cd349b3" /><Relationship Type="http://schemas.openxmlformats.org/officeDocument/2006/relationships/footer" Target="/word/footer1.xml" Id="Rb356b9a74e8d45ce" /></Relationships>
</file>