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26771dee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6e47aa1d854840ef"/>
      <w:footerReference xmlns:r="http://schemas.openxmlformats.org/officeDocument/2006/relationships" w:type="default" r:id="R68ddff5baae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7aa1d854840ef" /><Relationship Type="http://schemas.openxmlformats.org/officeDocument/2006/relationships/footer" Target="/word/footer1.xml" Id="R68ddff5baae14612" /></Relationships>
</file>