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9c7f7adef540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Norheimsund,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TOMAS TYSSEBOTN AS</w:t>
      </w:r>
    </w:p>
    <w:sectPr>
      <w:headerReference xmlns:r="http://schemas.openxmlformats.org/officeDocument/2006/relationships" w:type="default" r:id="R858e5ff759b04789"/>
      <w:footerReference xmlns:r="http://schemas.openxmlformats.org/officeDocument/2006/relationships" w:type="default" r:id="R707e07388316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TOMAS TYSSEBOTN AS   ·   Org.nr 918 474 021   ·   Vikøyvegen 372   ·   5600 NORHEIMSUND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TOMAS TYSSEBOTN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8e5ff759b04789" /><Relationship Type="http://schemas.openxmlformats.org/officeDocument/2006/relationships/footer" Target="/word/footer1.xml" Id="R707e0738831645b8" /></Relationships>
</file>