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5b11c8fd8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964fe2e7a3b64932"/>
      <w:footerReference xmlns:r="http://schemas.openxmlformats.org/officeDocument/2006/relationships" w:type="default" r:id="Re99bb5c7ef1a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fe2e7a3b64932" /><Relationship Type="http://schemas.openxmlformats.org/officeDocument/2006/relationships/footer" Target="/word/footer1.xml" Id="Re99bb5c7ef1a4a23" /></Relationships>
</file>