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08603a12c249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TRIPLA INVEST AS</w:t>
      </w:r>
    </w:p>
    <w:sectPr>
      <w:headerReference xmlns:r="http://schemas.openxmlformats.org/officeDocument/2006/relationships" w:type="default" r:id="Ra8231e0e3f13411c"/>
      <w:footerReference xmlns:r="http://schemas.openxmlformats.org/officeDocument/2006/relationships" w:type="default" r:id="R4c84711000a84b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TRIPLA INVEST AS   ·   Org.nr 917 904 197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TRIPLA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231e0e3f13411c" /><Relationship Type="http://schemas.openxmlformats.org/officeDocument/2006/relationships/footer" Target="/word/footer1.xml" Id="R4c84711000a84b8e" /></Relationships>
</file>