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8ea1984b8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ITERATIV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ITERATIV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4f091966e4eaa"/>
      <w:footerReference xmlns:r="http://schemas.openxmlformats.org/officeDocument/2006/relationships" w:type="default" r:id="R8848ed3dd371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4f091966e4eaa" /><Relationship Type="http://schemas.openxmlformats.org/officeDocument/2006/relationships/footer" Target="/word/footer1.xml" Id="R8848ed3dd3714815" /></Relationships>
</file>