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8b1aead14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Hopland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DH INVEST AS.</w:t>
      </w:r>
    </w:p>
    <w:sectPr>
      <w:headerReference xmlns:r="http://schemas.openxmlformats.org/officeDocument/2006/relationships" w:type="default" r:id="R37b342ab410a45a5"/>
      <w:footerReference xmlns:r="http://schemas.openxmlformats.org/officeDocument/2006/relationships" w:type="default" r:id="R5a2487feea62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342ab410a45a5" /><Relationship Type="http://schemas.openxmlformats.org/officeDocument/2006/relationships/footer" Target="/word/footer1.xml" Id="R5a2487feea6240d3" /></Relationships>
</file>